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AC" w:rsidRPr="00F505BC" w:rsidRDefault="00EE6EAC" w:rsidP="00EE6EAC">
      <w:pPr>
        <w:ind w:left="4962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>Руководителю Управления Федеральной службы по надзору в сфере связи, информационных технологий и массовых коммуникаций по Липецкой области</w:t>
      </w:r>
    </w:p>
    <w:p w:rsidR="00EE6EAC" w:rsidRPr="00F505BC" w:rsidRDefault="00EE6EAC" w:rsidP="00EE6EAC">
      <w:pPr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 Слип</w:t>
      </w:r>
      <w:r w:rsidRPr="00F505BC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EE6EAC" w:rsidRPr="00F505BC" w:rsidRDefault="00EE6EAC" w:rsidP="00EE6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E6EAC" w:rsidRDefault="00EE6EAC" w:rsidP="00EE6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BC">
        <w:rPr>
          <w:rFonts w:ascii="Times New Roman" w:hAnsi="Times New Roman" w:cs="Times New Roman"/>
          <w:b/>
          <w:sz w:val="24"/>
          <w:szCs w:val="24"/>
        </w:rPr>
        <w:t>о регистрации (перерегистрации) радиоэлектронного средства (высокочастотного устройства) гражданского назначения</w:t>
      </w:r>
    </w:p>
    <w:p w:rsidR="00EE6EAC" w:rsidRDefault="00EE6EAC" w:rsidP="00EE6E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245">
        <w:rPr>
          <w:rFonts w:ascii="Times New Roman" w:hAnsi="Times New Roman" w:cs="Times New Roman"/>
          <w:sz w:val="24"/>
          <w:szCs w:val="24"/>
        </w:rPr>
        <w:t>В соответствии с действующим порядком регистрации радиоэлектронных средств и высокочастотных устройств, прошу Вас зарегистрировать (перерегистрировать) нижеуказанное радиоэлектронное средство (высокочастотное устройство).</w:t>
      </w:r>
    </w:p>
    <w:p w:rsidR="00EE6EAC" w:rsidRDefault="00EE6EAC" w:rsidP="00EE6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заявителе</w:t>
      </w:r>
    </w:p>
    <w:tbl>
      <w:tblPr>
        <w:tblStyle w:val="a3"/>
        <w:tblW w:w="9606" w:type="dxa"/>
        <w:tblLook w:val="04A0"/>
      </w:tblPr>
      <w:tblGrid>
        <w:gridCol w:w="534"/>
        <w:gridCol w:w="4110"/>
        <w:gridCol w:w="4962"/>
      </w:tblGrid>
      <w:tr w:rsidR="00AD4FC7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AD4FC7" w:rsidRPr="000A6093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FC7" w:rsidRPr="00937F60" w:rsidRDefault="00AD4FC7" w:rsidP="008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гражданина РФ; фамилия, имя иностранного гражданина и лица без гражданства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AD4FC7" w:rsidRPr="000A6093" w:rsidRDefault="00AD4FC7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AD4FC7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FC7" w:rsidRPr="00937F60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AD4FC7" w:rsidRPr="000A6093" w:rsidRDefault="00AD4FC7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AD4FC7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FC7" w:rsidRPr="00937F60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AD4FC7" w:rsidRPr="000A6093" w:rsidRDefault="00AD4FC7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AD4FC7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FC7" w:rsidRPr="00937F60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AD4FC7" w:rsidRPr="000A6093" w:rsidRDefault="00AD4FC7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AD4FC7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p w:rsidR="00AD4FC7" w:rsidRPr="00937F60" w:rsidRDefault="00AD4FC7" w:rsidP="008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(адрес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фактического места проживания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РФ,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фактического места проживания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гражданина и лица без гражданства)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AD4FC7" w:rsidRPr="000A6093" w:rsidRDefault="00AD4FC7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AD4FC7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right w:val="nil"/>
            </w:tcBorders>
          </w:tcPr>
          <w:p w:rsidR="00AD4FC7" w:rsidRPr="00937F60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AD4FC7" w:rsidRPr="000A6093" w:rsidRDefault="00AD4FC7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AD4FC7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right w:val="nil"/>
            </w:tcBorders>
          </w:tcPr>
          <w:p w:rsidR="00AD4FC7" w:rsidRPr="00937F60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AD4FC7" w:rsidRPr="000A6093" w:rsidRDefault="00AD4FC7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AD4FC7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AD4FC7" w:rsidRPr="00937F60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AD4FC7" w:rsidRPr="000A6093" w:rsidRDefault="00AD4FC7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AD4FC7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FC7" w:rsidRPr="00937F60" w:rsidRDefault="00AD4FC7" w:rsidP="008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 лица (адрес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РФ, место регистрации иностранного гражданина и лица без гражданства)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AD4FC7" w:rsidRPr="000A6093" w:rsidRDefault="00AD4FC7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AD4FC7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FC7" w:rsidRPr="00937F60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AD4FC7" w:rsidRPr="000A6093" w:rsidRDefault="00AD4FC7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AD4FC7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FC7" w:rsidRPr="00937F60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AD4FC7" w:rsidRPr="000A6093" w:rsidRDefault="00AD4FC7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AD4FC7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FC7" w:rsidRPr="00937F60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AD4FC7" w:rsidRPr="000A6093" w:rsidRDefault="00AD4FC7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AD4FC7" w:rsidRDefault="00AD4FC7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FC7" w:rsidRPr="00937F60" w:rsidRDefault="00AD4FC7" w:rsidP="008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(паспортные данные, серия, номер, кем и когда выдан)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AD4FC7" w:rsidRPr="000A6093" w:rsidRDefault="00AD4FC7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</w:t>
            </w:r>
            <w:r w:rsidR="00AD4FC7">
              <w:rPr>
                <w:rFonts w:ascii="Times New Roman" w:hAnsi="Times New Roman" w:cs="Times New Roman"/>
                <w:sz w:val="24"/>
                <w:szCs w:val="24"/>
              </w:rPr>
              <w:t>омер налогоплательщика (ИНН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№ телефона, факс, Е-mail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EE6EAC" w:rsidRDefault="00EE6EAC" w:rsidP="00B0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E6EAC" w:rsidRPr="00937F60" w:rsidRDefault="00EE6EAC" w:rsidP="00EE6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60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радиоэлектронном средстве</w:t>
      </w: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34"/>
        <w:gridCol w:w="4252"/>
        <w:gridCol w:w="4820"/>
      </w:tblGrid>
      <w:tr w:rsidR="00AD4FC7" w:rsidTr="00B0373F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FC7" w:rsidRPr="00561536" w:rsidRDefault="00AD4FC7" w:rsidP="0088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(по ЕТС)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FC7" w:rsidRPr="00561536" w:rsidRDefault="00AD4FC7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FC7" w:rsidRPr="00561536" w:rsidRDefault="00AD4FC7" w:rsidP="0088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РЭС 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FC7" w:rsidRPr="00561536" w:rsidRDefault="00AD4FC7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FC7" w:rsidRPr="00561536" w:rsidRDefault="00AD4FC7" w:rsidP="0088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(серийный) номер РЭС, год выпуска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FC7" w:rsidRPr="00561536" w:rsidRDefault="00AD4FC7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AD4FC7" w:rsidRPr="00561536" w:rsidRDefault="00AD4FC7" w:rsidP="0088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выдачи разрешения на использование полос радиочастот, о присвоении (назначении) радиочастот или радиочастотных каналов (</w:t>
            </w:r>
            <w:r w:rsidRPr="00235A9C">
              <w:rPr>
                <w:rFonts w:ascii="Times New Roman" w:hAnsi="Times New Roman" w:cs="Times New Roman"/>
                <w:sz w:val="16"/>
                <w:szCs w:val="16"/>
              </w:rPr>
              <w:t>если наличие такого разрешения предусмотрено законодательством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или Решения ГКРЧ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1020ED">
        <w:trPr>
          <w:trHeight w:val="360"/>
        </w:trPr>
        <w:tc>
          <w:tcPr>
            <w:tcW w:w="534" w:type="dxa"/>
            <w:vMerge/>
            <w:tcBorders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4FC7" w:rsidTr="00B0373F">
        <w:trPr>
          <w:trHeight w:val="360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:rsidR="00AD4FC7" w:rsidRPr="00561536" w:rsidRDefault="00AD4FC7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AD4FC7" w:rsidRPr="00561536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выдачи свидетельства об образовании позывного сигнала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E6EAC" w:rsidRDefault="00EE6EAC" w:rsidP="00EE6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процедурные сведения</w:t>
      </w: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34"/>
        <w:gridCol w:w="3402"/>
        <w:gridCol w:w="1890"/>
        <w:gridCol w:w="1890"/>
        <w:gridCol w:w="1890"/>
      </w:tblGrid>
      <w:tr w:rsidR="00EE6EAC" w:rsidTr="00B0373F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Заявляемый срок регистрации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EAC" w:rsidRPr="00BC52C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EAC" w:rsidTr="00B0373F">
        <w:trPr>
          <w:trHeight w:val="449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637C1A" w:rsidRDefault="00EE6EAC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выписки из Реестра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по почте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в ТО РКН</w:t>
            </w:r>
          </w:p>
        </w:tc>
      </w:tr>
      <w:tr w:rsidR="00EE6EAC" w:rsidTr="00B0373F">
        <w:trPr>
          <w:trHeight w:val="27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AC" w:rsidRPr="00BC52C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</w:tr>
    </w:tbl>
    <w:p w:rsidR="00EE6EAC" w:rsidRDefault="00EE6EAC" w:rsidP="00EE6E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526"/>
        <w:gridCol w:w="850"/>
        <w:gridCol w:w="2977"/>
        <w:gridCol w:w="284"/>
        <w:gridCol w:w="3969"/>
      </w:tblGrid>
      <w:tr w:rsidR="00AD4FC7" w:rsidTr="00AD4FC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D4FC7" w:rsidRPr="009E4BB7" w:rsidRDefault="00AD4FC7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4FC7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AD4FC7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4FC7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AD4FC7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C7" w:rsidTr="00AD4FC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D4FC7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4FC7" w:rsidRPr="009E4BB7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AD4FC7" w:rsidRPr="009E4BB7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Подпись, 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4FC7" w:rsidRPr="009E4BB7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AD4FC7" w:rsidRPr="009E4BB7" w:rsidRDefault="00AD4FC7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EE6EAC" w:rsidRDefault="00EE6EAC" w:rsidP="00EE6E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6921" w:rsidRDefault="000B6921"/>
    <w:sectPr w:rsidR="000B6921" w:rsidSect="00AD4F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E6EAC"/>
    <w:rsid w:val="000B6921"/>
    <w:rsid w:val="002D5385"/>
    <w:rsid w:val="00696B40"/>
    <w:rsid w:val="00AD4FC7"/>
    <w:rsid w:val="00EE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6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2018-10-25T13:21:00Z</dcterms:created>
  <dcterms:modified xsi:type="dcterms:W3CDTF">2019-01-31T06:17:00Z</dcterms:modified>
</cp:coreProperties>
</file>